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Sarah Anne Walsh </w:t>
            </w:r>
            <w:proofErr w:type="spellStart"/>
            <w:r>
              <w:rPr>
                <w:color w:val="000000"/>
                <w:sz w:val="24"/>
              </w:rPr>
              <w:t>MBBCh</w:t>
            </w:r>
            <w:proofErr w:type="spellEnd"/>
            <w:r>
              <w:rPr>
                <w:color w:val="000000"/>
                <w:sz w:val="24"/>
              </w:rPr>
              <w:t xml:space="preserve"> BAO, </w:t>
            </w:r>
            <w:proofErr w:type="spellStart"/>
            <w:r>
              <w:rPr>
                <w:color w:val="000000"/>
                <w:sz w:val="24"/>
              </w:rPr>
              <w:t>BMedSci</w:t>
            </w:r>
            <w:proofErr w:type="spellEnd"/>
            <w:r>
              <w:rPr>
                <w:color w:val="000000"/>
                <w:sz w:val="24"/>
              </w:rPr>
              <w:t>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C92800" w:rsidRDefault="00DC652C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rah Anne Walsh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King's College Hospital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Denmark Hill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SE5 9RS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2032 999000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sarahwalsh1@nhs.net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C97835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C97835" w:rsidRPr="00C97835">
              <w:rPr>
                <w:b w:val="0"/>
                <w:color w:val="000000"/>
                <w:sz w:val="18"/>
              </w:rPr>
              <w:t>6079243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171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Lead</w:t>
            </w:r>
          </w:p>
        </w:tc>
        <w:tc>
          <w:tcPr>
            <w:tcW w:w="5133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King's College Hospital NHS Foundation Trust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171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Dermatology, King's College </w:t>
            </w:r>
            <w:r>
              <w:t>Hospital NHS Foundation Trust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171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Consulting Limited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171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171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171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Clinical </w:t>
            </w:r>
            <w:r>
              <w:t>fellowship</w:t>
            </w:r>
          </w:p>
        </w:tc>
        <w:tc>
          <w:tcPr>
            <w:tcW w:w="5133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Acute Medical Dermatology, King's College Hospital NHS Foundation Trust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4</w:t>
            </w:r>
          </w:p>
        </w:tc>
        <w:tc>
          <w:tcPr>
            <w:tcW w:w="171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National University of Ireland</w:t>
            </w:r>
          </w:p>
        </w:tc>
        <w:tc>
          <w:tcPr>
            <w:tcW w:w="1149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 xml:space="preserve">Acne, Eczema, Psoriasis, </w:t>
            </w:r>
            <w:proofErr w:type="spellStart"/>
            <w:r>
              <w:rPr>
                <w:rStyle w:val="CommentsStyle"/>
                <w:b w:val="0"/>
              </w:rPr>
              <w:t>Sarcoidosis</w:t>
            </w:r>
            <w:proofErr w:type="spellEnd"/>
            <w:r>
              <w:rPr>
                <w:rStyle w:val="CommentsStyle"/>
                <w:b w:val="0"/>
              </w:rPr>
              <w:t>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BSTOP Study Group and the BADBIR Study Group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COVID-19 Genomics UK (COG-UK) Consortium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 xml:space="preserve">: U.K. guidelines </w:t>
            </w:r>
            <w:r>
              <w:t xml:space="preserve">for the management of Stevens-Johnson syndrome/toxic epidermal </w:t>
            </w:r>
            <w:proofErr w:type="spellStart"/>
            <w:r>
              <w:t>necrolysis</w:t>
            </w:r>
            <w:proofErr w:type="spellEnd"/>
            <w:r>
              <w:t xml:space="preserve"> in adults 2016, British Association of Dermatologists, Jun-2016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 xml:space="preserve">: UK guidelines for the management of Stevens-Johnson syndrome/toxic epidermal </w:t>
            </w:r>
            <w:proofErr w:type="spellStart"/>
            <w:r>
              <w:t>necrolysis</w:t>
            </w:r>
            <w:proofErr w:type="spellEnd"/>
            <w:r>
              <w:t xml:space="preserve"> in adults 2016 (pri</w:t>
            </w:r>
            <w:r>
              <w:t>nt summary - Full guidelines available at http://dx.doi.org/10.1016/j.bjps.2016.01.034), British Association of Dermatologists, Jun-2016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Editorial Board, Journal of the European Academy of Dermatology and Venereology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Skin Health and Disease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Senior Section Editor</w:t>
            </w:r>
            <w:r>
              <w:t>: British Journal of Dermatology (2011 - 2018)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lastRenderedPageBreak/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2025 - 14th International Congress of Dermatology (ICD), (SY08) - VISUAL LITERACY, Session Chair, 19-Jun-2025, Rome, Italy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2025 - 14th International Congress of Dermatology (ICD), Teaching and learning u</w:t>
            </w:r>
            <w:r>
              <w:t>sing Visual Literacy, Speaker, 19-Jun-2025, Rome, Italy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2024 - 33rd European Academy of Dermatology and Venereology (EADV) Congress, Social media and dermatology, Session Chair, 27-Sep-2024, Amsterdam, The Netherlands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2024 - 33rd European Academy of </w:t>
            </w:r>
            <w:r>
              <w:t>Dermatology and Venereology (EADV) Congress, Podcasts, Speaker, 27-Sep-2024, Amsterdam, The Netherlands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2023 - 25th World Congress of Dermatology, Mucosal And Cutaneous Reactions To Drugs And Infections - Stevens Johnson Syndrome And Toxic Epidermal </w:t>
            </w:r>
            <w:proofErr w:type="spellStart"/>
            <w:r>
              <w:t>Necrolysis</w:t>
            </w:r>
            <w:proofErr w:type="spellEnd"/>
            <w:r>
              <w:t>, Session Chair, 7-Jul-2023, Singapore, Singapore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6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Drug Reaction With Eosinophilia And Systemic Symptoms (Dress)/Drug-Induced Hypersensitivity Syndrome (</w:t>
            </w:r>
            <w:proofErr w:type="spellStart"/>
            <w:r>
              <w:t>Dihs</w:t>
            </w:r>
            <w:proofErr w:type="spellEnd"/>
            <w:r>
              <w:t>) - Systemic Corticosteroids Are The First L</w:t>
            </w:r>
            <w:r>
              <w:t>ine Treatment For Dress, Discussant Against, 5-Jul-2023, Singapore, Singapore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7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Motion “Against”, Speaker, 5-Jul-2023, Singapore, Singapore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8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2023 - 25th World Congress of Dermatology, How to score the severity </w:t>
            </w:r>
            <w:r>
              <w:t>of DRESS?, Speaker, 5-Jul-2023, Singapore, Singapore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9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2023 - 18th European Academy of Dermatology and Venereology (EADV) Spring Symposium, Treatment perspectives in severe drug reactions, Speaker, 19-May-2023, Seville, Spain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10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2023 - 32nd European </w:t>
            </w:r>
            <w:r>
              <w:t>Academy of Dermatology and Venereology (EADV) Congress, Red flags in drug eruptions, Speaker, 12-Apr-2023, Berlin, Germany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Visual literacy: A Dermatologist’s perspective, Spea</w:t>
            </w:r>
            <w:r>
              <w:t>ker, 14-Apr-2023, Berlin, Germany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2023 - 32nd European Academy of Dermatology and Venereology (EADV) Congress, How to manage </w:t>
            </w:r>
            <w:proofErr w:type="spellStart"/>
            <w:r>
              <w:t>sequelae</w:t>
            </w:r>
            <w:proofErr w:type="spellEnd"/>
            <w:r>
              <w:t xml:space="preserve"> from severe cutaneous adverse drug eruptions, Speaker, 12-Apr-2023, Berlin, Germany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2023 - 32nd European Academy </w:t>
            </w:r>
            <w:r>
              <w:t xml:space="preserve">of Dermatology and Venereology (EADV) Congress, Future directions for Advocacy in </w:t>
            </w:r>
            <w:proofErr w:type="spellStart"/>
            <w:r>
              <w:t>dermato-venerology</w:t>
            </w:r>
            <w:proofErr w:type="spellEnd"/>
            <w:r>
              <w:t>/ Q+A, Speaker, 11-Apr-2023, Berlin, Germany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Drug reactions, Session Chair,</w:t>
            </w:r>
            <w:r>
              <w:t xml:space="preserve"> 12-Apr-2023, Berlin, Germany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Visual Literacy In Dermatology, Session Chair, 14-Apr-2023, Berlin, Germany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16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</w:t>
            </w:r>
            <w:r>
              <w:t xml:space="preserve">) Congress, </w:t>
            </w:r>
            <w:proofErr w:type="spellStart"/>
            <w:r>
              <w:t>Exanthematous</w:t>
            </w:r>
            <w:proofErr w:type="spellEnd"/>
            <w:r>
              <w:t xml:space="preserve"> drug eruptions, Speaker, Sep-2022, Milan, Italy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17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2021 - 30th European Academy of Dermatology and Venereology (EADV) Congress, Practice management in pandemic times, Speaker, 2-Oct-2021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18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2021 - 30th European Academy of Dermat</w:t>
            </w:r>
            <w:r>
              <w:t xml:space="preserve">ology and Venereology (EADV) Congress, </w:t>
            </w:r>
            <w:proofErr w:type="spellStart"/>
            <w:r>
              <w:t>Exanthemous</w:t>
            </w:r>
            <w:proofErr w:type="spellEnd"/>
            <w:r>
              <w:t xml:space="preserve"> drug eruptions, Speaker, 30-Sep-2021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19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Association of Dermatologists (BAD), Diversifying educational resources during the COVID-19 pandemic: delivering </w:t>
            </w:r>
            <w:r>
              <w:t>educational dermatology podcasts and webinars for healthcare professionals, Speaker, Jul-2021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20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of the British Association of Dermatologists (BAD), </w:t>
            </w:r>
            <w:proofErr w:type="spellStart"/>
            <w:r>
              <w:t>Optimising</w:t>
            </w:r>
            <w:proofErr w:type="spellEnd"/>
            <w:r>
              <w:t xml:space="preserve"> the BAD guidelines when treating women of child-bearing age</w:t>
            </w:r>
            <w:r>
              <w:t xml:space="preserve"> with CIMZIA® (</w:t>
            </w:r>
            <w:proofErr w:type="spellStart"/>
            <w:r>
              <w:t>certolizumab</w:t>
            </w:r>
            <w:proofErr w:type="spellEnd"/>
            <w:r>
              <w:t xml:space="preserve"> </w:t>
            </w:r>
            <w:proofErr w:type="spellStart"/>
            <w:r>
              <w:t>pegol</w:t>
            </w:r>
            <w:proofErr w:type="spellEnd"/>
            <w:r>
              <w:t>), Speaker, Jul-2021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Spring Meeting Irish Association of Dermatologists (IAD), Speaker, 14-May-2021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2020 - 29th European Academy of Dermatology and Venereology (EADV) Congress, Early clinical and laboratory </w:t>
            </w:r>
            <w:r>
              <w:t>predictors of severity in drug eruptions, Speaker, 30-Oct-2020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2020 - 100th Annual Meeting of the British Association of Dermatologists (BAD), Severe cutaneous immune-related adverse event following sequential programmed death ligand 1 blockade and </w:t>
            </w:r>
            <w:proofErr w:type="spellStart"/>
            <w:r>
              <w:t>osi</w:t>
            </w:r>
            <w:r>
              <w:t>mertinib</w:t>
            </w:r>
            <w:proofErr w:type="spellEnd"/>
            <w:r>
              <w:t>, Speaker, Sep-2020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The IL-17 family as therapeutic targets in psoriasis: Where are we now and what’s on the horizon?, Speaker, Sep-2020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</w:t>
            </w:r>
            <w:r>
              <w:t>ting of the British Association of Dermatologists (BAD), Cutaneous manifestations in COVID-19: a case series from a hospital in an area with high infection rates, Speaker, 3-Sep-2020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26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2020 - 1st International Meeting Burma Skincare Initiative, Severe Dr</w:t>
            </w:r>
            <w:r>
              <w:t>ug Eruptions, Speaker, 22-Feb-2020, Yangon, Myanmar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27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2020 - 1st International Meeting Burma Skincare Initiative, Session Chair, 23-Feb-2020, Yangon, Myanmar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28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Managing the suspected drug reaction, Session Cha</w:t>
            </w:r>
            <w:r>
              <w:t xml:space="preserve">ir, 11-Jun-2019, Milan, </w:t>
            </w:r>
            <w:r>
              <w:lastRenderedPageBreak/>
              <w:t>Italy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lastRenderedPageBreak/>
              <w:t>29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Training dermatologists using art in Manchester and London, Speaker, 12-Jun-2019, Milan, Italy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30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</w:t>
            </w:r>
            <w:proofErr w:type="spellStart"/>
            <w:r>
              <w:t>DermARTology</w:t>
            </w:r>
            <w:proofErr w:type="spellEnd"/>
            <w:r>
              <w:t>: impact of a visual literacy course for dermatology trainees, Speaker, 3-Jul-2018, Edinburgh, Scotland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Cutaneous </w:t>
            </w:r>
            <w:proofErr w:type="spellStart"/>
            <w:r>
              <w:t>sarcoidosis</w:t>
            </w:r>
            <w:proofErr w:type="spellEnd"/>
            <w:r>
              <w:t>: clinical spectrum in a tertiary re</w:t>
            </w:r>
            <w:r>
              <w:t xml:space="preserve">ferral </w:t>
            </w:r>
            <w:proofErr w:type="spellStart"/>
            <w:r>
              <w:t>centre</w:t>
            </w:r>
            <w:proofErr w:type="spellEnd"/>
            <w:r>
              <w:t>, Speaker, 5-Jul-2018, Edinburgh, Scotland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The combined approach to treating atopic dermatitis, Speaker, 6-Jul-2016, Birmingham, England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2015 - 95th Annual </w:t>
            </w:r>
            <w:r>
              <w:t xml:space="preserve">Meeting of the British Association of Dermatologists (BAD), X-linked </w:t>
            </w:r>
            <w:proofErr w:type="spellStart"/>
            <w:r>
              <w:t>lymphoproliferative</w:t>
            </w:r>
            <w:proofErr w:type="spellEnd"/>
            <w:r>
              <w:t xml:space="preserve"> syndrome-1 complicated by a drug hypersensitivity syndrome and graft-versus-host disease, Speaker, 9-Jul-2015, London, England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2015 - 95th Annual Meeting of the </w:t>
            </w:r>
            <w:r>
              <w:t>British Association of Dermatologists (BAD), Cases of difficult medical dermatology, Speaker, 6-Jul-2015,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Co-Opted Member</w:t>
            </w:r>
            <w:r>
              <w:t>:</w:t>
            </w:r>
            <w:r>
              <w:t xml:space="preserve"> Executive Committee, British Association of Dermatologists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EADV School Committee, European Academy of Dermatology and Venereology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Leadership &amp; Committees, European Academy of Dermatology and Venereology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Communications Lead</w:t>
            </w:r>
            <w:r>
              <w:t xml:space="preserve">: </w:t>
            </w:r>
            <w:r>
              <w:t>Corporate Services, Health Innovation West Midlands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Advocacy Working Group, European Academy of Dermatology and Venereology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6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Representative</w:t>
            </w:r>
            <w:r>
              <w:t>: European Academy of Dermatology and Venereology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92800" w:rsidRDefault="00DC652C">
            <w:r>
              <w:t>1</w:t>
            </w:r>
          </w:p>
        </w:tc>
        <w:tc>
          <w:tcPr>
            <w:tcW w:w="2593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92800" w:rsidRDefault="00DC6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39177319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Walsh S</w:t>
            </w:r>
            <w:r>
              <w:t xml:space="preserve">'], </w:t>
            </w:r>
            <w:proofErr w:type="spellStart"/>
            <w:r>
              <w:t>Pharmacovigilance</w:t>
            </w:r>
            <w:proofErr w:type="spellEnd"/>
            <w:r>
              <w:t>: The responsibility of all, Sep-2024, Journal of the European Academy of Dermatology and Venereology : JEADV, 38(9):1681-1682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33872719</w:t>
              </w:r>
            </w:hyperlink>
            <w:r>
              <w:t xml:space="preserve"> ['</w:t>
            </w:r>
            <w:proofErr w:type="spellStart"/>
            <w:r>
              <w:t>Momen</w:t>
            </w:r>
            <w:proofErr w:type="spellEnd"/>
            <w:r>
              <w:t xml:space="preserve"> SE', 'Diaz-Cano S', '</w:t>
            </w:r>
            <w:r>
              <w:rPr>
                <w:b/>
                <w:u w:val="single"/>
              </w:rPr>
              <w:t>Walsh S</w:t>
            </w:r>
            <w:r>
              <w:t>', 'Creamer D'], Discriminating minor and major forms of drug reaction with eosinophilia and systemic symptoms: Facial edema aligns to the severe phenotype, Sep-2021, 16-Apr-2021, Journal of the American Academy of Dermatology, 85(3):645-652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38587051</w:t>
              </w:r>
            </w:hyperlink>
            <w:r>
              <w:t xml:space="preserve"> ['</w:t>
            </w:r>
            <w:proofErr w:type="spellStart"/>
            <w:r>
              <w:t>Brüggen</w:t>
            </w:r>
            <w:proofErr w:type="spellEnd"/>
            <w:r>
              <w:t xml:space="preserve"> MC', '</w:t>
            </w:r>
            <w:proofErr w:type="spellStart"/>
            <w:r>
              <w:t>Traidl</w:t>
            </w:r>
            <w:proofErr w:type="spellEnd"/>
            <w:r>
              <w:t xml:space="preserve"> S', '</w:t>
            </w:r>
            <w:proofErr w:type="spellStart"/>
            <w:r>
              <w:t>Mitamura</w:t>
            </w:r>
            <w:proofErr w:type="spellEnd"/>
            <w:r>
              <w:t xml:space="preserve"> Y', '</w:t>
            </w:r>
            <w:r>
              <w:rPr>
                <w:b/>
                <w:u w:val="single"/>
              </w:rPr>
              <w:t>Walsh S</w:t>
            </w:r>
            <w:r>
              <w:t>', 'French LE', '</w:t>
            </w:r>
            <w:proofErr w:type="spellStart"/>
            <w:r>
              <w:t>Gulati</w:t>
            </w:r>
            <w:proofErr w:type="spellEnd"/>
            <w:r>
              <w:t xml:space="preserve"> N', 'Phillips E', '</w:t>
            </w:r>
            <w:proofErr w:type="spellStart"/>
            <w:r>
              <w:t>Maverakis</w:t>
            </w:r>
            <w:proofErr w:type="spellEnd"/>
            <w:r>
              <w:t xml:space="preserve"> E', 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>-Oro S'], Medical algorithm: Diagnosis and treatment of drug reaction wit</w:t>
            </w:r>
            <w:r>
              <w:t>h eosinophilia and systemic symptoms in adult patients, Oct-2024, 8-Apr-2024, Allergy, 79(10):2876-2880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28144971</w:t>
              </w:r>
            </w:hyperlink>
            <w:r>
              <w:t xml:space="preserve"> ['Lee HY', '</w:t>
            </w:r>
            <w:r>
              <w:rPr>
                <w:b/>
                <w:u w:val="single"/>
              </w:rPr>
              <w:t>Walsh SA</w:t>
            </w:r>
            <w:r>
              <w:t xml:space="preserve">', 'Creamer D'], Long-term complications of Stevens-Johnson </w:t>
            </w:r>
            <w:r>
              <w:t xml:space="preserve">syndrome/toxic epidermal </w:t>
            </w:r>
            <w:proofErr w:type="spellStart"/>
            <w:r>
              <w:t>necrolysis</w:t>
            </w:r>
            <w:proofErr w:type="spellEnd"/>
            <w:r>
              <w:t xml:space="preserve"> (SJS/TEN): the spectrum of chronic problems in patients who survive an episode of SJS/TEN necessitates multidisciplinary follow-up, Oct-2017, 22-Sep-2017, The British journal of dermatology, 177(4):924-935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23783563</w:t>
              </w:r>
            </w:hyperlink>
            <w:r>
              <w:t xml:space="preserve"> ['Fleming JD', '</w:t>
            </w:r>
            <w:r>
              <w:rPr>
                <w:b/>
                <w:u w:val="single"/>
              </w:rPr>
              <w:t>Walsh S</w:t>
            </w:r>
            <w:r>
              <w:t>', 'Salisbury J', 'Du-</w:t>
            </w:r>
            <w:proofErr w:type="spellStart"/>
            <w:r>
              <w:t>Vivier</w:t>
            </w:r>
            <w:proofErr w:type="spellEnd"/>
            <w:r>
              <w:t xml:space="preserve"> AW', 'Mufti G'], </w:t>
            </w:r>
            <w:proofErr w:type="spellStart"/>
            <w:r>
              <w:t>Mitoxanthrone</w:t>
            </w:r>
            <w:proofErr w:type="spellEnd"/>
            <w:r>
              <w:t xml:space="preserve">-induced acute myeloid </w:t>
            </w:r>
            <w:proofErr w:type="spellStart"/>
            <w:r>
              <w:t>leukaemia</w:t>
            </w:r>
            <w:proofErr w:type="spellEnd"/>
            <w:r>
              <w:t xml:space="preserve"> presenting with </w:t>
            </w:r>
            <w:proofErr w:type="spellStart"/>
            <w:r>
              <w:t>leukaemia</w:t>
            </w:r>
            <w:proofErr w:type="spellEnd"/>
            <w:r>
              <w:t xml:space="preserve"> cutis, Jun-2013, European journal of dermatology : EJD, 2</w:t>
            </w:r>
            <w:r>
              <w:t>3(3):419-20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6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27287213</w:t>
              </w:r>
            </w:hyperlink>
            <w:r>
              <w:t xml:space="preserve"> ['Creamer D', '</w:t>
            </w:r>
            <w:r>
              <w:rPr>
                <w:b/>
                <w:u w:val="single"/>
              </w:rPr>
              <w:t>Walsh SA</w:t>
            </w:r>
            <w:r>
              <w:t>', '</w:t>
            </w:r>
            <w:proofErr w:type="spellStart"/>
            <w:r>
              <w:t>Dziewulski</w:t>
            </w:r>
            <w:proofErr w:type="spellEnd"/>
            <w:r>
              <w:t xml:space="preserve"> P', 'Exton LS', 'Lee HY', 'Dart JKG', '</w:t>
            </w:r>
            <w:proofErr w:type="spellStart"/>
            <w:r>
              <w:t>Setterfield</w:t>
            </w:r>
            <w:proofErr w:type="spellEnd"/>
            <w:r>
              <w:t xml:space="preserve"> J', 'Bunker CB', '</w:t>
            </w:r>
            <w:proofErr w:type="spellStart"/>
            <w:r>
              <w:t>Ardern</w:t>
            </w:r>
            <w:proofErr w:type="spellEnd"/>
            <w:r>
              <w:t>-Jones MR', 'Watson KMT', 'Wong GAE', '</w:t>
            </w:r>
            <w:proofErr w:type="spellStart"/>
            <w:r>
              <w:t>Philippidou</w:t>
            </w:r>
            <w:proofErr w:type="spellEnd"/>
            <w:r>
              <w:t xml:space="preserve"> M', </w:t>
            </w:r>
            <w:r>
              <w:t>'</w:t>
            </w:r>
            <w:proofErr w:type="spellStart"/>
            <w:r>
              <w:t>Vercueil</w:t>
            </w:r>
            <w:proofErr w:type="spellEnd"/>
            <w:r>
              <w:t xml:space="preserve"> A', 'Martin RV', 'Williams G', 'Shah M', 'Brown D', 'Williams P',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'Smith CH'], UK guidelines for the management of Stevens-Johnson syndrome/toxic epidermal </w:t>
            </w:r>
            <w:proofErr w:type="spellStart"/>
            <w:r>
              <w:t>necrolysis</w:t>
            </w:r>
            <w:proofErr w:type="spellEnd"/>
            <w:r>
              <w:t xml:space="preserve"> in adults 2016, Jun-2016, Journal of plastic, reconstructive</w:t>
            </w:r>
            <w:r>
              <w:t xml:space="preserve"> &amp; aesthetic surgery : JPRAS, 69(6):e119-e153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7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33740280</w:t>
              </w:r>
            </w:hyperlink>
            <w:r>
              <w:t xml:space="preserve"> ['Maguire CA', '</w:t>
            </w:r>
            <w:proofErr w:type="spellStart"/>
            <w:r>
              <w:t>Kulasekararaj</w:t>
            </w:r>
            <w:proofErr w:type="spellEnd"/>
            <w:r>
              <w:t xml:space="preserve"> AG', 'Salisbury JR', '</w:t>
            </w:r>
            <w:r>
              <w:rPr>
                <w:b/>
                <w:u w:val="single"/>
              </w:rPr>
              <w:t>Walsh SA</w:t>
            </w:r>
            <w:r>
              <w:t xml:space="preserve">', 'Mufti GJ', 'du </w:t>
            </w:r>
            <w:proofErr w:type="spellStart"/>
            <w:r>
              <w:t>Vivier</w:t>
            </w:r>
            <w:proofErr w:type="spellEnd"/>
            <w:r>
              <w:t xml:space="preserve"> AWP'], The clinical and </w:t>
            </w:r>
            <w:proofErr w:type="spellStart"/>
            <w:r>
              <w:t>histopathological</w:t>
            </w:r>
            <w:proofErr w:type="spellEnd"/>
            <w:r>
              <w:t xml:space="preserve"> spectrum o</w:t>
            </w:r>
            <w:r>
              <w:t xml:space="preserve">f </w:t>
            </w:r>
            <w:proofErr w:type="spellStart"/>
            <w:r>
              <w:t>neutrophilic</w:t>
            </w:r>
            <w:proofErr w:type="spellEnd"/>
            <w:r>
              <w:t xml:space="preserve"> inflammatory disease encountered in the setting of </w:t>
            </w:r>
            <w:proofErr w:type="spellStart"/>
            <w:r>
              <w:t>myelodysplastic</w:t>
            </w:r>
            <w:proofErr w:type="spellEnd"/>
            <w:r>
              <w:t xml:space="preserve"> syndrome, Jul-2021, 19-Mar-2021, Clinical and experimental dermatology, 46(5):977-979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8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21143513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Walsh SA</w:t>
            </w:r>
            <w:r>
              <w:t>', 'Cr</w:t>
            </w:r>
            <w:r>
              <w:t>eamer D'], Drug reaction with eosinophilia and systemic symptoms (DRESS): a clinical update and review of current thinking, Jan-2011, Clinical and experimental dermatology, 36(1):6-11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lastRenderedPageBreak/>
              <w:t>9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26833523</w:t>
              </w:r>
            </w:hyperlink>
            <w:r>
              <w:t xml:space="preserve"> </w:t>
            </w:r>
            <w:r>
              <w:t>['</w:t>
            </w:r>
            <w:proofErr w:type="spellStart"/>
            <w:r>
              <w:t>Teo</w:t>
            </w:r>
            <w:proofErr w:type="spellEnd"/>
            <w:r>
              <w:t xml:space="preserve"> YX', '</w:t>
            </w:r>
            <w:r>
              <w:rPr>
                <w:b/>
                <w:u w:val="single"/>
              </w:rPr>
              <w:t>Walsh SA</w:t>
            </w:r>
            <w:r>
              <w:t>'], Severe adverse drug reactions, Feb-2016, Clinical medicine (London, England), 16(1):79-83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10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33363781</w:t>
              </w:r>
            </w:hyperlink>
            <w:r>
              <w:t xml:space="preserve"> ['</w:t>
            </w:r>
            <w:proofErr w:type="spellStart"/>
            <w:r>
              <w:t>Subhani</w:t>
            </w:r>
            <w:proofErr w:type="spellEnd"/>
            <w:r>
              <w:t xml:space="preserve"> M', 'Dong V', 'Connolly A', 'Salisbury J', '</w:t>
            </w:r>
            <w:proofErr w:type="spellStart"/>
            <w:r>
              <w:t>Miquel</w:t>
            </w:r>
            <w:proofErr w:type="spellEnd"/>
            <w:r>
              <w:t xml:space="preserve"> R', '</w:t>
            </w:r>
            <w:r>
              <w:rPr>
                <w:b/>
                <w:u w:val="single"/>
              </w:rPr>
              <w:t>Wal</w:t>
            </w:r>
            <w:r>
              <w:rPr>
                <w:b/>
                <w:u w:val="single"/>
              </w:rPr>
              <w:t>sh S</w:t>
            </w:r>
            <w:r>
              <w:t>', '</w:t>
            </w:r>
            <w:proofErr w:type="spellStart"/>
            <w:r>
              <w:t>Pirani</w:t>
            </w:r>
            <w:proofErr w:type="spellEnd"/>
            <w:r>
              <w:t xml:space="preserve"> T'], Trimethoprim-induced drug reaction with eosinophilia and systemic symptoms (DRESS) associated with reactivation of human herpes virus-6 (HHV-6) leading to acute liver failure, Dec-2020, 9-Aug-2020, Clinical case reports, 8(12):2568-2573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32915710</w:t>
              </w:r>
            </w:hyperlink>
            <w:r>
              <w:t xml:space="preserve"> ['Cui W', 'Cotter C', '</w:t>
            </w:r>
            <w:proofErr w:type="spellStart"/>
            <w:r>
              <w:t>Sreter</w:t>
            </w:r>
            <w:proofErr w:type="spellEnd"/>
            <w:r>
              <w:t xml:space="preserve"> KB', '</w:t>
            </w:r>
            <w:proofErr w:type="spellStart"/>
            <w:r>
              <w:t>Heelan</w:t>
            </w:r>
            <w:proofErr w:type="spellEnd"/>
            <w:r>
              <w:t xml:space="preserve"> K', 'Creamer D', '</w:t>
            </w:r>
            <w:proofErr w:type="spellStart"/>
            <w:r>
              <w:t>Basu</w:t>
            </w:r>
            <w:proofErr w:type="spellEnd"/>
            <w:r>
              <w:t xml:space="preserve"> TN', 'Handy J', '</w:t>
            </w:r>
            <w:r>
              <w:rPr>
                <w:b/>
                <w:u w:val="single"/>
              </w:rPr>
              <w:t>Walsh S</w:t>
            </w:r>
            <w:r>
              <w:t>', '</w:t>
            </w:r>
            <w:proofErr w:type="spellStart"/>
            <w:r>
              <w:t>Popat</w:t>
            </w:r>
            <w:proofErr w:type="spellEnd"/>
            <w:r>
              <w:t xml:space="preserve"> S'], Case of Fatal Immune-Related Skin Toxicity From Sequential Use of </w:t>
            </w:r>
            <w:proofErr w:type="spellStart"/>
            <w:r>
              <w:t>Osimertinib</w:t>
            </w:r>
            <w:proofErr w:type="spellEnd"/>
            <w:r>
              <w:t xml:space="preserve"> After </w:t>
            </w:r>
            <w:proofErr w:type="spellStart"/>
            <w:r>
              <w:t>Pembrolizumab</w:t>
            </w:r>
            <w:proofErr w:type="spellEnd"/>
            <w:r>
              <w:t>: Lessons for Drug Sequencing in Never-Smoking Non-Small-Cell Lung Cancer, Dec-2020, 11-Sep-2020, JCO oncology practice, 16(12):842-844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39049765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Walsh S</w:t>
            </w:r>
            <w:r>
              <w:t xml:space="preserve">', 'Richard MA'], </w:t>
            </w:r>
            <w:r>
              <w:t>Bring your folding chair, Aug-2024, Journal of the European Academy of Dermatology and Venereology : JEADV, 38(8):1451-1452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30141544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Walsh S</w:t>
            </w:r>
            <w:r>
              <w:t>', 'Creamer D'], Severe cutaneous adverse reaction</w:t>
            </w:r>
            <w:r>
              <w:t>s syndromes and prescribing autonomy, Aug-2018, The British journal of dermatology, 179(2):242-243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38523485</w:t>
              </w:r>
            </w:hyperlink>
            <w:r>
              <w:t xml:space="preserve"> ['Matos TR', '</w:t>
            </w:r>
            <w:r>
              <w:rPr>
                <w:b/>
                <w:u w:val="single"/>
              </w:rPr>
              <w:t>Walsh S</w:t>
            </w:r>
            <w:r>
              <w:t>', '</w:t>
            </w:r>
            <w:proofErr w:type="spellStart"/>
            <w:r>
              <w:t>Stratigos</w:t>
            </w:r>
            <w:proofErr w:type="spellEnd"/>
            <w:r>
              <w:t xml:space="preserve"> AJ', '</w:t>
            </w:r>
            <w:proofErr w:type="spellStart"/>
            <w:r>
              <w:t>Trakatelli</w:t>
            </w:r>
            <w:proofErr w:type="spellEnd"/>
            <w:r>
              <w:t xml:space="preserve"> M'], Funding opportunities in </w:t>
            </w:r>
            <w:r>
              <w:t xml:space="preserve">the EU framework </w:t>
            </w:r>
            <w:proofErr w:type="spellStart"/>
            <w:r>
              <w:t>programme</w:t>
            </w:r>
            <w:proofErr w:type="spellEnd"/>
            <w:r>
              <w:t xml:space="preserve"> for skin disease, Apr-2024, Journal of the European Academy of Dermatology and Venereology : JEADV, 38(4):625-626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36479739</w:t>
              </w:r>
            </w:hyperlink>
            <w:r>
              <w:t xml:space="preserve"> ['</w:t>
            </w:r>
            <w:proofErr w:type="spellStart"/>
            <w:r>
              <w:t>Kridin</w:t>
            </w:r>
            <w:proofErr w:type="spellEnd"/>
            <w:r>
              <w:t xml:space="preserve"> K', '</w:t>
            </w:r>
            <w:proofErr w:type="spellStart"/>
            <w:r>
              <w:t>Brüggen</w:t>
            </w:r>
            <w:proofErr w:type="spellEnd"/>
            <w:r>
              <w:t xml:space="preserve"> MC', '</w:t>
            </w:r>
            <w:r>
              <w:rPr>
                <w:b/>
                <w:u w:val="single"/>
              </w:rPr>
              <w:t>Walsh S</w:t>
            </w:r>
            <w:r>
              <w:t>', '</w:t>
            </w:r>
            <w:proofErr w:type="spellStart"/>
            <w:r>
              <w:t>Ben</w:t>
            </w:r>
            <w:r>
              <w:t>said</w:t>
            </w:r>
            <w:proofErr w:type="spellEnd"/>
            <w:r>
              <w:t xml:space="preserve"> B', '</w:t>
            </w:r>
            <w:proofErr w:type="spellStart"/>
            <w:r>
              <w:t>Ranki</w:t>
            </w:r>
            <w:proofErr w:type="spellEnd"/>
            <w:r>
              <w:t xml:space="preserve"> A', '</w:t>
            </w:r>
            <w:proofErr w:type="spellStart"/>
            <w:r>
              <w:t>Oppel</w:t>
            </w:r>
            <w:proofErr w:type="spellEnd"/>
            <w:r>
              <w:t xml:space="preserve"> E', '</w:t>
            </w:r>
            <w:proofErr w:type="spellStart"/>
            <w:r>
              <w:t>Meyersburg</w:t>
            </w:r>
            <w:proofErr w:type="spellEnd"/>
            <w:r>
              <w:t xml:space="preserve"> D', 'Chua SL', '</w:t>
            </w:r>
            <w:proofErr w:type="spellStart"/>
            <w:r>
              <w:t>Seeli</w:t>
            </w:r>
            <w:proofErr w:type="spellEnd"/>
            <w:r>
              <w:t xml:space="preserve"> C', 'Sandberg H', 'French LE', '</w:t>
            </w:r>
            <w:proofErr w:type="spellStart"/>
            <w:r>
              <w:t>Vorobyev</w:t>
            </w:r>
            <w:proofErr w:type="spellEnd"/>
            <w:r>
              <w:t xml:space="preserve"> A', 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 xml:space="preserve">-Oro S'], Management and treatment outcome of DRESS patients in Europe: An international </w:t>
            </w:r>
            <w:proofErr w:type="spellStart"/>
            <w:r>
              <w:t>multicentre</w:t>
            </w:r>
            <w:proofErr w:type="spellEnd"/>
            <w:r>
              <w:t xml:space="preserve"> retrospective study of 141 cases,</w:t>
            </w:r>
            <w:r>
              <w:t xml:space="preserve"> Apr-2023, 19-Dec-2022, Journal of the European Academy of Dermatology and Venereology : JEADV, 37(4):753-762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16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27099722</w:t>
              </w:r>
            </w:hyperlink>
            <w:r>
              <w:t xml:space="preserve"> ['George C', 'Sears A', '</w:t>
            </w:r>
            <w:proofErr w:type="spellStart"/>
            <w:r>
              <w:t>Selim</w:t>
            </w:r>
            <w:proofErr w:type="spellEnd"/>
            <w:r>
              <w:t xml:space="preserve"> AG', '</w:t>
            </w:r>
            <w:r>
              <w:rPr>
                <w:b/>
                <w:u w:val="single"/>
              </w:rPr>
              <w:t>Walsh S</w:t>
            </w:r>
            <w:r>
              <w:t>', 'Creamer D'], Systemic hyp</w:t>
            </w:r>
            <w:r>
              <w:t xml:space="preserve">ersensitivity reaction to </w:t>
            </w:r>
            <w:proofErr w:type="spellStart"/>
            <w:r>
              <w:t>Omnipaque</w:t>
            </w:r>
            <w:proofErr w:type="spellEnd"/>
            <w:r>
              <w:t xml:space="preserve"> </w:t>
            </w:r>
            <w:proofErr w:type="spellStart"/>
            <w:r>
              <w:t>radiocontrast</w:t>
            </w:r>
            <w:proofErr w:type="spellEnd"/>
            <w:r>
              <w:t xml:space="preserve"> medium: a case of mini-DRESS, Apr-2016, 21-Feb-2016, Clinical case reports, 4(4):336-8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17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34099456</w:t>
              </w:r>
            </w:hyperlink>
            <w:r>
              <w:t xml:space="preserve"> ['Rudd E', '</w:t>
            </w:r>
            <w:r>
              <w:rPr>
                <w:b/>
                <w:u w:val="single"/>
              </w:rPr>
              <w:t>Walsh S</w:t>
            </w:r>
            <w:r>
              <w:t>'], Mask related acne ("</w:t>
            </w:r>
            <w:proofErr w:type="spellStart"/>
            <w:r>
              <w:t>mas</w:t>
            </w:r>
            <w:r>
              <w:t>kne</w:t>
            </w:r>
            <w:proofErr w:type="spellEnd"/>
            <w:r>
              <w:t xml:space="preserve">") and other facial </w:t>
            </w:r>
            <w:proofErr w:type="spellStart"/>
            <w:r>
              <w:t>dermatoses</w:t>
            </w:r>
            <w:proofErr w:type="spellEnd"/>
            <w:r>
              <w:t>, 7-Jun-2021, 7-Jun-2021, BMJ (Clinical research ed.), 373:n1304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18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36436008</w:t>
              </w:r>
            </w:hyperlink>
            <w:r>
              <w:t xml:space="preserve"> ['</w:t>
            </w:r>
            <w:proofErr w:type="spellStart"/>
            <w:r>
              <w:t>Ekpemandu</w:t>
            </w:r>
            <w:proofErr w:type="spellEnd"/>
            <w:r>
              <w:t xml:space="preserve"> N', '</w:t>
            </w:r>
            <w:proofErr w:type="spellStart"/>
            <w:r>
              <w:t>Attra</w:t>
            </w:r>
            <w:proofErr w:type="spellEnd"/>
            <w:r>
              <w:t xml:space="preserve"> T', 'Bailey D', '</w:t>
            </w:r>
            <w:r>
              <w:rPr>
                <w:b/>
                <w:u w:val="single"/>
              </w:rPr>
              <w:t>Walsh S</w:t>
            </w:r>
            <w:r>
              <w:t xml:space="preserve">'], Acquired </w:t>
            </w:r>
            <w:proofErr w:type="spellStart"/>
            <w:r>
              <w:t>Acrodermatitis</w:t>
            </w:r>
            <w:proofErr w:type="spellEnd"/>
            <w:r>
              <w:t xml:space="preserve"> </w:t>
            </w:r>
            <w:proofErr w:type="spellStart"/>
            <w:r>
              <w:t>enteropath</w:t>
            </w:r>
            <w:r>
              <w:t>ica</w:t>
            </w:r>
            <w:proofErr w:type="spellEnd"/>
            <w:r>
              <w:t xml:space="preserve"> - an unusual cause of vulva ulceration in a post-operative patient: a case report, 2-Nov-2022, Age and ageing, 51(11):afac253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19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36730505</w:t>
              </w:r>
            </w:hyperlink>
            <w:r>
              <w:t xml:space="preserve"> ['</w:t>
            </w:r>
            <w:proofErr w:type="spellStart"/>
            <w:r>
              <w:t>Chadha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Walsh S</w:t>
            </w:r>
            <w:r>
              <w:t xml:space="preserve">', 'du </w:t>
            </w:r>
            <w:proofErr w:type="spellStart"/>
            <w:r>
              <w:t>Vivier</w:t>
            </w:r>
            <w:proofErr w:type="spellEnd"/>
            <w:r>
              <w:t xml:space="preserve"> A'], A large case </w:t>
            </w:r>
            <w:r>
              <w:t xml:space="preserve">series on the use of </w:t>
            </w:r>
            <w:proofErr w:type="spellStart"/>
            <w:r>
              <w:t>diphencyprone</w:t>
            </w:r>
            <w:proofErr w:type="spellEnd"/>
            <w:r>
              <w:t xml:space="preserve"> immunotherapy in the clearance of </w:t>
            </w:r>
            <w:proofErr w:type="spellStart"/>
            <w:r>
              <w:t>palmoplantar</w:t>
            </w:r>
            <w:proofErr w:type="spellEnd"/>
            <w:r>
              <w:t xml:space="preserve"> warts, 2-Feb-2023, Clinical and experimental dermatology, 48(2):96-99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20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30578243</w:t>
              </w:r>
            </w:hyperlink>
            <w:r>
              <w:t xml:space="preserve"> ['George C', '</w:t>
            </w:r>
            <w:r>
              <w:rPr>
                <w:b/>
                <w:u w:val="single"/>
              </w:rPr>
              <w:t>Walsh S</w:t>
            </w:r>
            <w:r>
              <w:t xml:space="preserve">'], </w:t>
            </w:r>
            <w:proofErr w:type="spellStart"/>
            <w:r>
              <w:t>Perioc</w:t>
            </w:r>
            <w:r>
              <w:t>ular</w:t>
            </w:r>
            <w:proofErr w:type="spellEnd"/>
            <w:r>
              <w:t xml:space="preserve"> rash, 21-Dec-2018, 21-Dec-2018, BMJ (Clinical research ed.), 363:k5098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39162027</w:t>
              </w:r>
            </w:hyperlink>
            <w:r>
              <w:t xml:space="preserve"> ["O'Reilly P", '</w:t>
            </w:r>
            <w:r>
              <w:rPr>
                <w:b/>
                <w:u w:val="single"/>
              </w:rPr>
              <w:t>Walsh S</w:t>
            </w:r>
            <w:r>
              <w:t>', 'Bunker CB', 'Ryan S', '</w:t>
            </w:r>
            <w:proofErr w:type="spellStart"/>
            <w:r>
              <w:t>Natella</w:t>
            </w:r>
            <w:proofErr w:type="spellEnd"/>
            <w:r>
              <w:t xml:space="preserve"> PA', 'Colin A', 'Simpson J', 'Barry LA', '</w:t>
            </w:r>
            <w:proofErr w:type="spellStart"/>
            <w:r>
              <w:t>Meskell</w:t>
            </w:r>
            <w:proofErr w:type="spellEnd"/>
            <w:r>
              <w:t xml:space="preserve"> P', '</w:t>
            </w:r>
            <w:proofErr w:type="spellStart"/>
            <w:r>
              <w:t>Dodiuk</w:t>
            </w:r>
            <w:proofErr w:type="spellEnd"/>
            <w:r>
              <w:t>-Gad R', 'Coffey A', '</w:t>
            </w:r>
            <w:proofErr w:type="spellStart"/>
            <w:r>
              <w:t>Savarimalai</w:t>
            </w:r>
            <w:proofErr w:type="spellEnd"/>
            <w:r>
              <w:t xml:space="preserve"> R', 'Fortune DG', 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 xml:space="preserve">-Oro S'], The quality-of-life impact of Stevens-Johnson syndrome (SJS) and toxic epidermal </w:t>
            </w:r>
            <w:proofErr w:type="spellStart"/>
            <w:r>
              <w:t>necrolysis</w:t>
            </w:r>
            <w:proofErr w:type="spellEnd"/>
            <w:r>
              <w:t xml:space="preserve"> (TEN) on patients' lives: An interpretative descriptive qualitative study, 20-</w:t>
            </w:r>
            <w:r>
              <w:t>Aug-2024, 20-Aug-2024, The British journal of dermatology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28968840</w:t>
              </w:r>
            </w:hyperlink>
            <w:r>
              <w:t xml:space="preserve"> ['</w:t>
            </w:r>
            <w:proofErr w:type="spellStart"/>
            <w:r>
              <w:t>Bechman</w:t>
            </w:r>
            <w:proofErr w:type="spellEnd"/>
            <w:r>
              <w:t xml:space="preserve"> K', '</w:t>
            </w:r>
            <w:proofErr w:type="spellStart"/>
            <w:r>
              <w:t>Christidis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Walsh S</w:t>
            </w:r>
            <w:r>
              <w:t xml:space="preserve">', 'Birring SS', 'Galloway J'], A review of the musculoskeletal manifestations of </w:t>
            </w:r>
            <w:proofErr w:type="spellStart"/>
            <w:r>
              <w:t>sarcoidosis</w:t>
            </w:r>
            <w:proofErr w:type="spellEnd"/>
            <w:r>
              <w:t>, 1-May-2018, Rheumatology (Oxford, England), 57(5):777-783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35377864</w:t>
              </w:r>
            </w:hyperlink>
            <w:r>
              <w:t xml:space="preserve"> ['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>-Oro S', '</w:t>
            </w:r>
            <w:proofErr w:type="spellStart"/>
            <w:r>
              <w:t>Milpied</w:t>
            </w:r>
            <w:proofErr w:type="spellEnd"/>
            <w:r>
              <w:t xml:space="preserve"> B', '</w:t>
            </w:r>
            <w:proofErr w:type="spellStart"/>
            <w:r>
              <w:t>Badrignans</w:t>
            </w:r>
            <w:proofErr w:type="spellEnd"/>
            <w:r>
              <w:t xml:space="preserve"> M', 'Carrera C', '</w:t>
            </w:r>
            <w:proofErr w:type="spellStart"/>
            <w:r>
              <w:t>Elshot</w:t>
            </w:r>
            <w:proofErr w:type="spellEnd"/>
            <w:r>
              <w:t xml:space="preserve"> YS', '</w:t>
            </w:r>
            <w:proofErr w:type="spellStart"/>
            <w:r>
              <w:t>Bensaid</w:t>
            </w:r>
            <w:proofErr w:type="spellEnd"/>
            <w:r>
              <w:t xml:space="preserve"> B', 'Segura S', '</w:t>
            </w:r>
            <w:proofErr w:type="spellStart"/>
            <w:r>
              <w:t>Apalla</w:t>
            </w:r>
            <w:proofErr w:type="spellEnd"/>
            <w:r>
              <w:t xml:space="preserve"> Z'</w:t>
            </w:r>
            <w:r>
              <w:t>, 'Markova A', '</w:t>
            </w:r>
            <w:proofErr w:type="spellStart"/>
            <w:r>
              <w:t>Staumont-Sallé</w:t>
            </w:r>
            <w:proofErr w:type="spellEnd"/>
            <w:r>
              <w:t xml:space="preserve"> D', 'Marti-Marti I', '</w:t>
            </w:r>
            <w:proofErr w:type="spellStart"/>
            <w:r>
              <w:t>Giavedoni</w:t>
            </w:r>
            <w:proofErr w:type="spellEnd"/>
            <w:r>
              <w:t xml:space="preserve"> P', 'Chua SL', '</w:t>
            </w:r>
            <w:proofErr w:type="spellStart"/>
            <w:r>
              <w:t>Darrigade</w:t>
            </w:r>
            <w:proofErr w:type="spellEnd"/>
            <w:r>
              <w:t xml:space="preserve"> AS', '</w:t>
            </w:r>
            <w:proofErr w:type="spellStart"/>
            <w:r>
              <w:t>Dezoteux</w:t>
            </w:r>
            <w:proofErr w:type="spellEnd"/>
            <w:r>
              <w:t xml:space="preserve"> F', '</w:t>
            </w:r>
            <w:proofErr w:type="spellStart"/>
            <w:r>
              <w:t>Starace</w:t>
            </w:r>
            <w:proofErr w:type="spellEnd"/>
            <w:r>
              <w:t xml:space="preserve"> M', 'Torre AC', '</w:t>
            </w:r>
            <w:proofErr w:type="spellStart"/>
            <w:r>
              <w:t>Riganti</w:t>
            </w:r>
            <w:proofErr w:type="spellEnd"/>
            <w:r>
              <w:t xml:space="preserve"> J', 'de Prost N', 'Lebrun-</w:t>
            </w:r>
            <w:proofErr w:type="spellStart"/>
            <w:r>
              <w:t>Vignes</w:t>
            </w:r>
            <w:proofErr w:type="spellEnd"/>
            <w:r>
              <w:t xml:space="preserve"> B', '</w:t>
            </w:r>
            <w:proofErr w:type="spellStart"/>
            <w:r>
              <w:t>Bauvin</w:t>
            </w:r>
            <w:proofErr w:type="spellEnd"/>
            <w:r>
              <w:t xml:space="preserve"> O', '</w:t>
            </w:r>
            <w:r>
              <w:rPr>
                <w:b/>
                <w:u w:val="single"/>
              </w:rPr>
              <w:t>Walsh S</w:t>
            </w:r>
            <w:r>
              <w:t>', '</w:t>
            </w:r>
            <w:proofErr w:type="spellStart"/>
            <w:r>
              <w:t>Ortonne</w:t>
            </w:r>
            <w:proofErr w:type="spellEnd"/>
            <w:r>
              <w:t xml:space="preserve"> N', 'French LE', '</w:t>
            </w:r>
            <w:proofErr w:type="spellStart"/>
            <w:r>
              <w:t>Sibaud</w:t>
            </w:r>
            <w:proofErr w:type="spellEnd"/>
            <w:r>
              <w:t xml:space="preserve"> V'], Severe blisteri</w:t>
            </w:r>
            <w:r>
              <w:t xml:space="preserve">ng eruptions induced by immune checkpoint inhibitors: a </w:t>
            </w:r>
            <w:proofErr w:type="spellStart"/>
            <w:r>
              <w:t>multicentre</w:t>
            </w:r>
            <w:proofErr w:type="spellEnd"/>
            <w:r>
              <w:t xml:space="preserve"> international study of 32 cases, 1-Jun-2022, 29-Mar-2022, Melanoma research, 32(3):205-210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37966824</w:t>
              </w:r>
            </w:hyperlink>
            <w:r>
              <w:t xml:space="preserve"> ['</w:t>
            </w:r>
            <w:proofErr w:type="spellStart"/>
            <w:r>
              <w:t>Brüggen</w:t>
            </w:r>
            <w:proofErr w:type="spellEnd"/>
            <w:r>
              <w:t xml:space="preserve"> MC', '</w:t>
            </w:r>
            <w:r>
              <w:rPr>
                <w:b/>
                <w:u w:val="single"/>
              </w:rPr>
              <w:t>Walsh S</w:t>
            </w:r>
            <w:r>
              <w:t>'</w:t>
            </w:r>
            <w:r>
              <w:t>, '</w:t>
            </w:r>
            <w:proofErr w:type="spellStart"/>
            <w:r>
              <w:t>Ameri</w:t>
            </w:r>
            <w:proofErr w:type="spellEnd"/>
            <w:r>
              <w:t xml:space="preserve"> MM', '</w:t>
            </w:r>
            <w:proofErr w:type="spellStart"/>
            <w:r>
              <w:t>Anasiewicz</w:t>
            </w:r>
            <w:proofErr w:type="spellEnd"/>
            <w:r>
              <w:t xml:space="preserve"> N', '</w:t>
            </w:r>
            <w:proofErr w:type="spellStart"/>
            <w:r>
              <w:t>Maverakis</w:t>
            </w:r>
            <w:proofErr w:type="spellEnd"/>
            <w:r>
              <w:t xml:space="preserve"> E', 'French LE', 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>-Oro S', 'Abe R', '</w:t>
            </w:r>
            <w:proofErr w:type="spellStart"/>
            <w:r>
              <w:t>Ardern</w:t>
            </w:r>
            <w:proofErr w:type="spellEnd"/>
            <w:r>
              <w:t>-Jones M', '</w:t>
            </w:r>
            <w:proofErr w:type="spellStart"/>
            <w:r>
              <w:t>Assier</w:t>
            </w:r>
            <w:proofErr w:type="spellEnd"/>
            <w:r>
              <w:t xml:space="preserve"> H', '</w:t>
            </w:r>
            <w:proofErr w:type="spellStart"/>
            <w:r>
              <w:t>Barbaud</w:t>
            </w:r>
            <w:proofErr w:type="spellEnd"/>
            <w:r>
              <w:t xml:space="preserve"> A', '</w:t>
            </w:r>
            <w:proofErr w:type="spellStart"/>
            <w:r>
              <w:t>Bensaid</w:t>
            </w:r>
            <w:proofErr w:type="spellEnd"/>
            <w:r>
              <w:t xml:space="preserve"> B', 'Bernal W', 'Bernier C', 'Brassard A', '</w:t>
            </w:r>
            <w:proofErr w:type="spellStart"/>
            <w:r>
              <w:t>Brezinová</w:t>
            </w:r>
            <w:proofErr w:type="spellEnd"/>
            <w:r>
              <w:t xml:space="preserve"> E', 'Cabañas R', '</w:t>
            </w:r>
            <w:proofErr w:type="spellStart"/>
            <w:r>
              <w:t>Cardones</w:t>
            </w:r>
            <w:proofErr w:type="spellEnd"/>
            <w:r>
              <w:t xml:space="preserve"> A', 'Chu CY', 'Chua SL', '</w:t>
            </w:r>
            <w:proofErr w:type="spellStart"/>
            <w:r>
              <w:t>Descamps</w:t>
            </w:r>
            <w:proofErr w:type="spellEnd"/>
            <w:r>
              <w:t xml:space="preserve"> </w:t>
            </w:r>
            <w:r>
              <w:t>V', '</w:t>
            </w:r>
            <w:proofErr w:type="spellStart"/>
            <w:r>
              <w:t>Didona</w:t>
            </w:r>
            <w:proofErr w:type="spellEnd"/>
            <w:r>
              <w:t xml:space="preserve"> B', '</w:t>
            </w:r>
            <w:proofErr w:type="spellStart"/>
            <w:r>
              <w:t>Divito</w:t>
            </w:r>
            <w:proofErr w:type="spellEnd"/>
            <w:r>
              <w:t xml:space="preserve"> SJ', '</w:t>
            </w:r>
            <w:proofErr w:type="spellStart"/>
            <w:r>
              <w:t>Dodiuk</w:t>
            </w:r>
            <w:proofErr w:type="spellEnd"/>
            <w:r>
              <w:t>-Gad R', 'Elman S', 'Gaspar K', '</w:t>
            </w:r>
            <w:proofErr w:type="spellStart"/>
            <w:r>
              <w:t>Mortz</w:t>
            </w:r>
            <w:proofErr w:type="spellEnd"/>
            <w:r>
              <w:t xml:space="preserve"> CG', 'Hama N', 'Lee HY', '</w:t>
            </w:r>
            <w:proofErr w:type="spellStart"/>
            <w:r>
              <w:t>Horváth</w:t>
            </w:r>
            <w:proofErr w:type="spellEnd"/>
            <w:r>
              <w:t xml:space="preserve"> B', '</w:t>
            </w:r>
            <w:proofErr w:type="spellStart"/>
            <w:r>
              <w:t>Jörg</w:t>
            </w:r>
            <w:proofErr w:type="spellEnd"/>
            <w:r>
              <w:t xml:space="preserve"> L', '</w:t>
            </w:r>
            <w:proofErr w:type="spellStart"/>
            <w:r>
              <w:t>Kaffenberger</w:t>
            </w:r>
            <w:proofErr w:type="spellEnd"/>
            <w:r>
              <w:t xml:space="preserve"> BH', '</w:t>
            </w:r>
            <w:proofErr w:type="spellStart"/>
            <w:r>
              <w:t>Kucinskiene</w:t>
            </w:r>
            <w:proofErr w:type="spellEnd"/>
            <w:r>
              <w:t xml:space="preserve"> V', 'Lebrun-</w:t>
            </w:r>
            <w:proofErr w:type="spellStart"/>
            <w:r>
              <w:t>Vignes</w:t>
            </w:r>
            <w:proofErr w:type="spellEnd"/>
            <w:r>
              <w:t xml:space="preserve"> B', '</w:t>
            </w:r>
            <w:proofErr w:type="spellStart"/>
            <w:r>
              <w:t>Lehloenya</w:t>
            </w:r>
            <w:proofErr w:type="spellEnd"/>
            <w:r>
              <w:t xml:space="preserve"> RJ', '</w:t>
            </w:r>
            <w:proofErr w:type="spellStart"/>
            <w:r>
              <w:t>Meyersburg</w:t>
            </w:r>
            <w:proofErr w:type="spellEnd"/>
            <w:r>
              <w:t xml:space="preserve"> D', '</w:t>
            </w:r>
            <w:proofErr w:type="spellStart"/>
            <w:r>
              <w:t>Micheletti</w:t>
            </w:r>
            <w:proofErr w:type="spellEnd"/>
            <w:r>
              <w:t xml:space="preserve"> R', '</w:t>
            </w:r>
            <w:proofErr w:type="spellStart"/>
            <w:r>
              <w:t>Milpied</w:t>
            </w:r>
            <w:proofErr w:type="spellEnd"/>
            <w:r>
              <w:t xml:space="preserve"> B', '</w:t>
            </w:r>
            <w:proofErr w:type="spellStart"/>
            <w:r>
              <w:t>Miyagawa</w:t>
            </w:r>
            <w:proofErr w:type="spellEnd"/>
            <w:r>
              <w:t xml:space="preserve"> F', '</w:t>
            </w:r>
            <w:proofErr w:type="spellStart"/>
            <w:r>
              <w:t>Mo</w:t>
            </w:r>
            <w:r>
              <w:t>staghimi</w:t>
            </w:r>
            <w:proofErr w:type="spellEnd"/>
            <w:r>
              <w:t xml:space="preserve"> A', '</w:t>
            </w:r>
            <w:proofErr w:type="spellStart"/>
            <w:r>
              <w:t>Nägeli</w:t>
            </w:r>
            <w:proofErr w:type="spellEnd"/>
            <w:r>
              <w:t xml:space="preserve"> M', '</w:t>
            </w:r>
            <w:proofErr w:type="spellStart"/>
            <w:r>
              <w:t>Naldi</w:t>
            </w:r>
            <w:proofErr w:type="spellEnd"/>
            <w:r>
              <w:t xml:space="preserve"> L', '</w:t>
            </w:r>
            <w:proofErr w:type="spellStart"/>
            <w:r>
              <w:t>Oppel</w:t>
            </w:r>
            <w:proofErr w:type="spellEnd"/>
            <w:r>
              <w:t xml:space="preserve"> E', 'Phillips EJ', '</w:t>
            </w:r>
            <w:proofErr w:type="spellStart"/>
            <w:r>
              <w:t>Pirani</w:t>
            </w:r>
            <w:proofErr w:type="spellEnd"/>
            <w:r>
              <w:t xml:space="preserve"> T', '</w:t>
            </w:r>
            <w:proofErr w:type="spellStart"/>
            <w:r>
              <w:t>Ranki</w:t>
            </w:r>
            <w:proofErr w:type="spellEnd"/>
            <w:r>
              <w:t xml:space="preserve"> A', '</w:t>
            </w:r>
            <w:proofErr w:type="spellStart"/>
            <w:r>
              <w:t>Mälkönen</w:t>
            </w:r>
            <w:proofErr w:type="spellEnd"/>
            <w:r>
              <w:t xml:space="preserve"> T', '</w:t>
            </w:r>
            <w:proofErr w:type="spellStart"/>
            <w:r>
              <w:t>Rosenbach</w:t>
            </w:r>
            <w:proofErr w:type="spellEnd"/>
            <w:r>
              <w:t xml:space="preserve"> M', '</w:t>
            </w:r>
            <w:proofErr w:type="spellStart"/>
            <w:r>
              <w:t>Salavastru</w:t>
            </w:r>
            <w:proofErr w:type="spellEnd"/>
            <w:r>
              <w:t xml:space="preserve"> C', '</w:t>
            </w:r>
            <w:proofErr w:type="spellStart"/>
            <w:r>
              <w:t>Staumont</w:t>
            </w:r>
            <w:proofErr w:type="spellEnd"/>
            <w:r>
              <w:t>-Salle D', 'Sandberg H', '</w:t>
            </w:r>
            <w:proofErr w:type="spellStart"/>
            <w:r>
              <w:t>Setterfield</w:t>
            </w:r>
            <w:proofErr w:type="spellEnd"/>
            <w:r>
              <w:t xml:space="preserve"> J', '</w:t>
            </w:r>
            <w:proofErr w:type="spellStart"/>
            <w:r>
              <w:t>Shinkai</w:t>
            </w:r>
            <w:proofErr w:type="spellEnd"/>
            <w:r>
              <w:t xml:space="preserve"> K', '</w:t>
            </w:r>
            <w:proofErr w:type="spellStart"/>
            <w:r>
              <w:t>Shiohara</w:t>
            </w:r>
            <w:proofErr w:type="spellEnd"/>
            <w:r>
              <w:t xml:space="preserve"> T', '</w:t>
            </w:r>
            <w:proofErr w:type="spellStart"/>
            <w:r>
              <w:t>Soria</w:t>
            </w:r>
            <w:proofErr w:type="spellEnd"/>
            <w:r>
              <w:t xml:space="preserve"> A', 'Tartar D', '</w:t>
            </w:r>
            <w:proofErr w:type="spellStart"/>
            <w:r>
              <w:t>Tiplica</w:t>
            </w:r>
            <w:proofErr w:type="spellEnd"/>
            <w:r>
              <w:t xml:space="preserve"> GS', '</w:t>
            </w:r>
            <w:proofErr w:type="spellStart"/>
            <w:r>
              <w:t>Traidl</w:t>
            </w:r>
            <w:proofErr w:type="spellEnd"/>
            <w:r>
              <w:t xml:space="preserve"> S',</w:t>
            </w:r>
            <w:r>
              <w:t xml:space="preserve"> '</w:t>
            </w:r>
            <w:proofErr w:type="spellStart"/>
            <w:r>
              <w:t>Vorobyev</w:t>
            </w:r>
            <w:proofErr w:type="spellEnd"/>
            <w:r>
              <w:t xml:space="preserve"> A', 'von </w:t>
            </w:r>
            <w:proofErr w:type="spellStart"/>
            <w:r>
              <w:t>Wachter</w:t>
            </w:r>
            <w:proofErr w:type="spellEnd"/>
            <w:r>
              <w:t xml:space="preserve"> C', '</w:t>
            </w:r>
            <w:proofErr w:type="spellStart"/>
            <w:r>
              <w:t>Worswick</w:t>
            </w:r>
            <w:proofErr w:type="spellEnd"/>
            <w:r>
              <w:t xml:space="preserve"> S', 'Cho YT'], Management of Adult Patients With Drug Reaction With Eosinophilia and Systemic Symptoms: A Delphi-Based International Consensus, 1-Jan-2024, JAMA dermatology, 160(1):37-44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25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35759493</w:t>
              </w:r>
            </w:hyperlink>
            <w:r>
              <w:t xml:space="preserve"> ["O'Reilly P", '</w:t>
            </w:r>
            <w:proofErr w:type="spellStart"/>
            <w:r>
              <w:t>Meskell</w:t>
            </w:r>
            <w:proofErr w:type="spellEnd"/>
            <w:r>
              <w:t xml:space="preserve"> P', 'Whelan B', 'Kennedy C', 'Ramsay B', 'Coffey A', 'Fortune DG', '</w:t>
            </w:r>
            <w:r>
              <w:rPr>
                <w:b/>
                <w:u w:val="single"/>
              </w:rPr>
              <w:t>Walsh S</w:t>
            </w:r>
            <w:r>
              <w:t>', 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>-Oro S', 'Bunker CB', 'Wilson DM', '</w:t>
            </w:r>
            <w:proofErr w:type="spellStart"/>
            <w:r>
              <w:t>Delaunois</w:t>
            </w:r>
            <w:proofErr w:type="spellEnd"/>
            <w:r>
              <w:t xml:space="preserve"> I', 'Dore L', 'Howard S', 'Ryan S'], Psychotherape</w:t>
            </w:r>
            <w:r>
              <w:t xml:space="preserve">utic interventions for burns patients and the potential use with Stevens-Johnson syndrome and toxic epidermal </w:t>
            </w:r>
            <w:proofErr w:type="spellStart"/>
            <w:r>
              <w:t>necrolysis</w:t>
            </w:r>
            <w:proofErr w:type="spellEnd"/>
            <w:r>
              <w:t xml:space="preserve"> patients: A systematic integrative review, 2022, 27-Jun-2022, </w:t>
            </w:r>
            <w:proofErr w:type="spellStart"/>
            <w:r>
              <w:t>PloS</w:t>
            </w:r>
            <w:proofErr w:type="spellEnd"/>
            <w:r>
              <w:t xml:space="preserve"> one, 17(6):e0270424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1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Drug Eruptions: Drug Reaction with Eosinophilia and Systemic Symptoms (DRESS) [John Wiley &amp; Sons </w:t>
            </w:r>
            <w:proofErr w:type="spellStart"/>
            <w:r>
              <w:t>Inc</w:t>
            </w:r>
            <w:proofErr w:type="spellEnd"/>
            <w:r>
              <w:t>, 28-Oct-2022]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2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Oxford Textbook of Medicine, Sixth </w:t>
            </w:r>
            <w:proofErr w:type="spellStart"/>
            <w:r>
              <w:t>Editon</w:t>
            </w:r>
            <w:proofErr w:type="spellEnd"/>
            <w:r>
              <w:t xml:space="preserve">: Cutaneous reactions to drugs [Oxford </w:t>
            </w:r>
            <w:r>
              <w:t>University Press, Jan-2020]</w:t>
            </w:r>
          </w:p>
        </w:tc>
      </w:tr>
      <w:tr w:rsidR="00C92800" w:rsidTr="00C92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3</w:t>
            </w:r>
          </w:p>
        </w:tc>
        <w:tc>
          <w:tcPr>
            <w:tcW w:w="8934" w:type="dxa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ABC of Dermatology, Seventh Edition: Drug Rashes [John Wiley &amp; Sons </w:t>
            </w:r>
            <w:proofErr w:type="spellStart"/>
            <w:r>
              <w:t>Inc</w:t>
            </w:r>
            <w:proofErr w:type="spellEnd"/>
            <w:r>
              <w:t>, Jul-2019]</w:t>
            </w:r>
          </w:p>
        </w:tc>
      </w:tr>
      <w:tr w:rsidR="00C92800" w:rsidTr="00C928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2800" w:rsidRDefault="00DC652C">
            <w:r>
              <w:t>4</w:t>
            </w:r>
          </w:p>
        </w:tc>
        <w:tc>
          <w:tcPr>
            <w:tcW w:w="8934" w:type="dxa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Rook's Textbook of Dermatology, Ninth Edition: Severe Cutaneous Adverse Reactions to Drugs [John Wiley &amp; Sons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>
              <w:t>9-Oct-2016]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DC652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7">
              <w:r w:rsidR="002433E1">
                <w:rPr>
                  <w:color w:val="0000FF" w:themeColor="hyperlink"/>
                  <w:u w:val="single"/>
                </w:rPr>
                <w:t>View KOL Net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Padma Mohandas; Aaron </w:t>
            </w:r>
            <w:r>
              <w:t xml:space="preserve">Jonathan Hughes; Sarah Helen Wakelin;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C92800" w:rsidRDefault="00DC65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>; Susannah Eve Baron; Pad</w:t>
            </w:r>
            <w:r>
              <w:t xml:space="preserve">ma Mohandas;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George William Mark Millington; Tess McPherson; Amy Charlotte </w:t>
            </w:r>
            <w:proofErr w:type="spellStart"/>
            <w:r>
              <w:t>Foulkes</w:t>
            </w:r>
            <w:proofErr w:type="spellEnd"/>
            <w:r>
              <w:t>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C92800" w:rsidRDefault="00DC6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Antonia Lloyd</w:t>
            </w:r>
            <w:r>
              <w:t>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Sandra Lawton; Matthew John </w:t>
            </w:r>
            <w:proofErr w:type="spellStart"/>
            <w:r>
              <w:t>Ridd</w:t>
            </w:r>
            <w:proofErr w:type="spellEnd"/>
            <w:r>
              <w:t xml:space="preserve">; Mary Teresa Glover; Susannah Eve </w:t>
            </w:r>
            <w:r>
              <w:t xml:space="preserve">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Hamish John Alexander Hunter; George William Mark Millington; Simon Geoffrey Danby; Celia Moss; Tess McPherson; Joanne R Chalmers;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</w:t>
            </w:r>
            <w:r>
              <w:t>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C92800" w:rsidRDefault="00DC6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52C" w:rsidRDefault="00DC652C" w:rsidP="0087104C">
      <w:pPr>
        <w:spacing w:after="0" w:line="240" w:lineRule="auto"/>
      </w:pPr>
      <w:r>
        <w:separator/>
      </w:r>
    </w:p>
  </w:endnote>
  <w:endnote w:type="continuationSeparator" w:id="0">
    <w:p w:rsidR="00DC652C" w:rsidRDefault="00DC652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83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2800" w:rsidRDefault="00DC652C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52C" w:rsidRDefault="00DC652C" w:rsidP="0087104C">
      <w:pPr>
        <w:spacing w:after="0" w:line="240" w:lineRule="auto"/>
      </w:pPr>
      <w:r>
        <w:separator/>
      </w:r>
    </w:p>
  </w:footnote>
  <w:footnote w:type="continuationSeparator" w:id="0">
    <w:p w:rsidR="00DC652C" w:rsidRDefault="00DC652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2800"/>
    <w:rsid w:val="00C93F5E"/>
    <w:rsid w:val="00C95CE5"/>
    <w:rsid w:val="00C962EE"/>
    <w:rsid w:val="00C97074"/>
    <w:rsid w:val="00C97835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C65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3872719" TargetMode="External"/><Relationship Id="rId18" Type="http://schemas.openxmlformats.org/officeDocument/2006/relationships/hyperlink" Target="https://pubmed.ncbi.nlm.nih.gov/33740280" TargetMode="External"/><Relationship Id="rId26" Type="http://schemas.openxmlformats.org/officeDocument/2006/relationships/hyperlink" Target="https://pubmed.ncbi.nlm.nih.gov/36479739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3363781" TargetMode="External"/><Relationship Id="rId34" Type="http://schemas.openxmlformats.org/officeDocument/2006/relationships/hyperlink" Target="https://pubmed.ncbi.nlm.nih.gov/3537786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9177319" TargetMode="External"/><Relationship Id="rId17" Type="http://schemas.openxmlformats.org/officeDocument/2006/relationships/hyperlink" Target="https://pubmed.ncbi.nlm.nih.gov/27287213" TargetMode="External"/><Relationship Id="rId25" Type="http://schemas.openxmlformats.org/officeDocument/2006/relationships/hyperlink" Target="https://pubmed.ncbi.nlm.nih.gov/38523485" TargetMode="External"/><Relationship Id="rId33" Type="http://schemas.openxmlformats.org/officeDocument/2006/relationships/hyperlink" Target="https://pubmed.ncbi.nlm.nih.gov/2896884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3783563" TargetMode="External"/><Relationship Id="rId20" Type="http://schemas.openxmlformats.org/officeDocument/2006/relationships/hyperlink" Target="https://pubmed.ncbi.nlm.nih.gov/26833523" TargetMode="External"/><Relationship Id="rId29" Type="http://schemas.openxmlformats.org/officeDocument/2006/relationships/hyperlink" Target="https://pubmed.ncbi.nlm.nih.gov/36436008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0141544" TargetMode="External"/><Relationship Id="rId32" Type="http://schemas.openxmlformats.org/officeDocument/2006/relationships/hyperlink" Target="https://pubmed.ncbi.nlm.nih.gov/39162027" TargetMode="External"/><Relationship Id="rId37" Type="http://schemas.openxmlformats.org/officeDocument/2006/relationships/hyperlink" Target="../MindMap/PiHAD_030_Sarah%20Helen%20Wakelin.jpg" TargetMode="Externa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8144971" TargetMode="External"/><Relationship Id="rId23" Type="http://schemas.openxmlformats.org/officeDocument/2006/relationships/hyperlink" Target="https://pubmed.ncbi.nlm.nih.gov/39049765" TargetMode="External"/><Relationship Id="rId28" Type="http://schemas.openxmlformats.org/officeDocument/2006/relationships/hyperlink" Target="https://pubmed.ncbi.nlm.nih.gov/34099456" TargetMode="External"/><Relationship Id="rId36" Type="http://schemas.openxmlformats.org/officeDocument/2006/relationships/hyperlink" Target="https://pubmed.ncbi.nlm.nih.gov/3575949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1143513" TargetMode="External"/><Relationship Id="rId31" Type="http://schemas.openxmlformats.org/officeDocument/2006/relationships/hyperlink" Target="https://pubmed.ncbi.nlm.nih.gov/3057824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8587051" TargetMode="External"/><Relationship Id="rId22" Type="http://schemas.openxmlformats.org/officeDocument/2006/relationships/hyperlink" Target="https://pubmed.ncbi.nlm.nih.gov/32915710" TargetMode="External"/><Relationship Id="rId27" Type="http://schemas.openxmlformats.org/officeDocument/2006/relationships/hyperlink" Target="https://pubmed.ncbi.nlm.nih.gov/27099722" TargetMode="External"/><Relationship Id="rId30" Type="http://schemas.openxmlformats.org/officeDocument/2006/relationships/hyperlink" Target="https://pubmed.ncbi.nlm.nih.gov/36730505" TargetMode="External"/><Relationship Id="rId35" Type="http://schemas.openxmlformats.org/officeDocument/2006/relationships/hyperlink" Target="https://pubmed.ncbi.nlm.nih.gov/379668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C8C88-8E37-4C6C-897C-6F4BAEA29974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3B98D9-13FA-4FDB-A513-3C572CAA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2940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